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538" w:rsidRDefault="00C82538" w:rsidP="00C8253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2538">
        <w:rPr>
          <w:rFonts w:ascii="Times New Roman" w:hAnsi="Times New Roman" w:cs="Times New Roman"/>
          <w:sz w:val="28"/>
          <w:szCs w:val="28"/>
        </w:rPr>
        <w:t xml:space="preserve">Учредителем Учреждения является Администрация муниципального образования </w:t>
      </w:r>
      <w:proofErr w:type="spellStart"/>
      <w:r w:rsidRPr="00C82538">
        <w:rPr>
          <w:rFonts w:ascii="Times New Roman" w:hAnsi="Times New Roman" w:cs="Times New Roman"/>
          <w:sz w:val="28"/>
          <w:szCs w:val="28"/>
        </w:rPr>
        <w:t>Краснозоренский</w:t>
      </w:r>
      <w:proofErr w:type="spellEnd"/>
      <w:r w:rsidRPr="00C82538">
        <w:rPr>
          <w:rFonts w:ascii="Times New Roman" w:hAnsi="Times New Roman" w:cs="Times New Roman"/>
          <w:sz w:val="28"/>
          <w:szCs w:val="28"/>
        </w:rPr>
        <w:t xml:space="preserve">  район.  </w:t>
      </w:r>
    </w:p>
    <w:p w:rsidR="00C82538" w:rsidRPr="00C82538" w:rsidRDefault="00C82538" w:rsidP="00C8253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2538">
        <w:rPr>
          <w:rFonts w:ascii="Times New Roman" w:hAnsi="Times New Roman" w:cs="Times New Roman"/>
          <w:sz w:val="28"/>
          <w:szCs w:val="28"/>
        </w:rPr>
        <w:t xml:space="preserve">Учредитель несет ответственность за организацию библиотечного обслуживания населения  учреждением, комплектование и обеспечение сохранности его библиотечных фондов. </w:t>
      </w:r>
    </w:p>
    <w:p w:rsidR="00C82538" w:rsidRDefault="00C82538" w:rsidP="00C82538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2538">
        <w:rPr>
          <w:rFonts w:ascii="Times New Roman" w:hAnsi="Times New Roman" w:cs="Times New Roman"/>
          <w:sz w:val="28"/>
          <w:szCs w:val="28"/>
        </w:rPr>
        <w:t>Взаимодействие Учреждения при осуществлении им бюджетных полномочий получателя бюджетных средств с главным распорядителем  бюджетных средств, в ведении которого оно находится, осуществляется в соответствии с Бюджетным кодексом Российской Федерации.</w:t>
      </w:r>
    </w:p>
    <w:p w:rsidR="00C82538" w:rsidRPr="00C82538" w:rsidRDefault="00C82538" w:rsidP="00C82538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2538" w:rsidRDefault="00C82538" w:rsidP="00C82538">
      <w:pPr>
        <w:pStyle w:val="ConsPlusNonformat"/>
        <w:widowControl/>
        <w:tabs>
          <w:tab w:val="left" w:pos="157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82538">
        <w:rPr>
          <w:rFonts w:ascii="Times New Roman" w:hAnsi="Times New Roman" w:cs="Times New Roman"/>
          <w:sz w:val="28"/>
          <w:szCs w:val="28"/>
        </w:rPr>
        <w:t xml:space="preserve">Собственником имущества Учреждения является муниципальное образование </w:t>
      </w:r>
      <w:proofErr w:type="spellStart"/>
      <w:r w:rsidRPr="00C82538">
        <w:rPr>
          <w:rFonts w:ascii="Times New Roman" w:hAnsi="Times New Roman" w:cs="Times New Roman"/>
          <w:sz w:val="28"/>
          <w:szCs w:val="28"/>
        </w:rPr>
        <w:t>Краснозоренский</w:t>
      </w:r>
      <w:proofErr w:type="spellEnd"/>
      <w:r w:rsidRPr="00C82538">
        <w:rPr>
          <w:rFonts w:ascii="Times New Roman" w:hAnsi="Times New Roman" w:cs="Times New Roman"/>
          <w:sz w:val="28"/>
          <w:szCs w:val="28"/>
        </w:rPr>
        <w:t xml:space="preserve">  район. </w:t>
      </w:r>
    </w:p>
    <w:p w:rsidR="00C82538" w:rsidRPr="00C82538" w:rsidRDefault="00C82538" w:rsidP="00C82538">
      <w:pPr>
        <w:pStyle w:val="ConsPlusNonformat"/>
        <w:widowControl/>
        <w:tabs>
          <w:tab w:val="left" w:pos="157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2538" w:rsidRDefault="00C82538" w:rsidP="00C82538">
      <w:pPr>
        <w:pStyle w:val="ConsPlusNonformat"/>
        <w:tabs>
          <w:tab w:val="left" w:pos="157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82538">
        <w:rPr>
          <w:rFonts w:ascii="Times New Roman" w:hAnsi="Times New Roman" w:cs="Times New Roman"/>
          <w:sz w:val="28"/>
          <w:szCs w:val="28"/>
        </w:rPr>
        <w:t xml:space="preserve"> Учреждение является юридическим лицом, имеет обособленное имущество, самостоятельный баланс, лицевой счет в финансовом органе муниципального образования </w:t>
      </w:r>
      <w:proofErr w:type="spellStart"/>
      <w:r w:rsidRPr="00C82538">
        <w:rPr>
          <w:rFonts w:ascii="Times New Roman" w:hAnsi="Times New Roman" w:cs="Times New Roman"/>
          <w:sz w:val="28"/>
          <w:szCs w:val="28"/>
        </w:rPr>
        <w:t>Краснозоренский</w:t>
      </w:r>
      <w:proofErr w:type="spellEnd"/>
      <w:r w:rsidRPr="00C82538">
        <w:rPr>
          <w:rFonts w:ascii="Times New Roman" w:hAnsi="Times New Roman" w:cs="Times New Roman"/>
          <w:sz w:val="28"/>
          <w:szCs w:val="28"/>
        </w:rPr>
        <w:t xml:space="preserve"> район, печать со своим наименованием, бланки, штампы. Учреждение от своего имени приобретает и осуществляет имущественные и неимущественные права, несет обязанности, выступает истцом и ответчиком в суде в соответствии с законодательством Российской Федерации.</w:t>
      </w:r>
    </w:p>
    <w:p w:rsidR="00C82538" w:rsidRPr="00C82538" w:rsidRDefault="00C82538" w:rsidP="00C82538">
      <w:pPr>
        <w:pStyle w:val="ConsPlusNonformat"/>
        <w:tabs>
          <w:tab w:val="left" w:pos="157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2538" w:rsidRPr="00C82538" w:rsidRDefault="00C82538" w:rsidP="00C82538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82538">
        <w:rPr>
          <w:rFonts w:ascii="Times New Roman" w:hAnsi="Times New Roman" w:cs="Times New Roman"/>
          <w:sz w:val="28"/>
          <w:szCs w:val="28"/>
        </w:rPr>
        <w:t xml:space="preserve"> Учреждение в своей деятельности руководствуется Конституцией Российской Федерации, Гражданским кодексом Российской Федерации,  иными нормативными правовыми актами Российской Федерации, «Законом о библиотечном деле №78 от 29 декабря 1994года, Законом о библиотечной деятельности в Орловской области» №161 от 26 сентября 2000года. Устав </w:t>
      </w:r>
      <w:proofErr w:type="spellStart"/>
      <w:r w:rsidRPr="00C82538">
        <w:rPr>
          <w:rFonts w:ascii="Times New Roman" w:hAnsi="Times New Roman" w:cs="Times New Roman"/>
          <w:sz w:val="28"/>
          <w:szCs w:val="28"/>
        </w:rPr>
        <w:t>Краснозоренского</w:t>
      </w:r>
      <w:proofErr w:type="spellEnd"/>
      <w:r w:rsidRPr="00C82538">
        <w:rPr>
          <w:rFonts w:ascii="Times New Roman" w:hAnsi="Times New Roman" w:cs="Times New Roman"/>
          <w:sz w:val="28"/>
          <w:szCs w:val="28"/>
        </w:rPr>
        <w:t xml:space="preserve"> района Орловской области от 25 октября 2005г., и настоящим Уставом.</w:t>
      </w:r>
    </w:p>
    <w:p w:rsidR="00C82538" w:rsidRDefault="00C82538" w:rsidP="00C82538">
      <w:pPr>
        <w:ind w:firstLine="709"/>
        <w:rPr>
          <w:sz w:val="28"/>
          <w:szCs w:val="28"/>
        </w:rPr>
      </w:pPr>
    </w:p>
    <w:p w:rsidR="00C82538" w:rsidRDefault="00C82538" w:rsidP="00C82538">
      <w:pPr>
        <w:ind w:firstLine="709"/>
        <w:jc w:val="center"/>
        <w:rPr>
          <w:sz w:val="28"/>
          <w:szCs w:val="28"/>
        </w:rPr>
      </w:pPr>
    </w:p>
    <w:p w:rsidR="00C01B1D" w:rsidRDefault="00C01B1D"/>
    <w:sectPr w:rsidR="00C01B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C82538"/>
    <w:rsid w:val="00C01B1D"/>
    <w:rsid w:val="00C825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82538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219</Words>
  <Characters>1251</Characters>
  <Application>Microsoft Office Word</Application>
  <DocSecurity>0</DocSecurity>
  <Lines>10</Lines>
  <Paragraphs>2</Paragraphs>
  <ScaleCrop>false</ScaleCrop>
  <Company>Reanimator Extreme Edition</Company>
  <LinksUpToDate>false</LinksUpToDate>
  <CharactersWithSpaces>1468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</cp:revision>
  <dcterms:created xsi:type="dcterms:W3CDTF">2020-11-26T07:23:00Z</dcterms:created>
  <dcterms:modified xsi:type="dcterms:W3CDTF">2020-11-26T07:25:00Z</dcterms:modified>
</cp:coreProperties>
</file>